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61" w:rsidRPr="00683161" w:rsidRDefault="00683161" w:rsidP="00683161">
      <w:pPr>
        <w:jc w:val="center"/>
        <w:rPr>
          <w:b/>
          <w:bCs/>
        </w:rPr>
      </w:pPr>
      <w:r w:rsidRPr="00683161">
        <w:rPr>
          <w:b/>
          <w:bCs/>
        </w:rPr>
        <w:br/>
        <w:t>Федеральный закон от 07.06.2013 N 120-ФЗ (ред. от 21.12.2021) 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</w:r>
    </w:p>
    <w:p w:rsidR="00683161" w:rsidRPr="00683161" w:rsidRDefault="00683161" w:rsidP="00683161">
      <w:pPr>
        <w:jc w:val="center"/>
      </w:pPr>
      <w:bookmarkStart w:id="0" w:name="100003"/>
      <w:bookmarkEnd w:id="0"/>
      <w:r w:rsidRPr="00683161">
        <w:t>РОССИЙСКАЯ ФЕДЕРАЦИЯ</w:t>
      </w:r>
    </w:p>
    <w:p w:rsidR="00683161" w:rsidRPr="00683161" w:rsidRDefault="00683161" w:rsidP="00683161">
      <w:pPr>
        <w:jc w:val="center"/>
      </w:pPr>
      <w:bookmarkStart w:id="1" w:name="100004"/>
      <w:bookmarkEnd w:id="1"/>
      <w:r w:rsidRPr="00683161">
        <w:t>ФЕДЕРАЛЬНЫЙ ЗАКОН</w:t>
      </w:r>
    </w:p>
    <w:p w:rsidR="00683161" w:rsidRPr="00683161" w:rsidRDefault="00683161" w:rsidP="00683161">
      <w:pPr>
        <w:jc w:val="center"/>
      </w:pPr>
      <w:bookmarkStart w:id="2" w:name="100005"/>
      <w:bookmarkEnd w:id="2"/>
      <w:r w:rsidRPr="00683161">
        <w:t>О ВНЕСЕНИИ ИЗМЕНЕНИЙ</w:t>
      </w:r>
    </w:p>
    <w:p w:rsidR="00683161" w:rsidRPr="00683161" w:rsidRDefault="00683161" w:rsidP="00683161">
      <w:pPr>
        <w:jc w:val="center"/>
      </w:pPr>
      <w:r w:rsidRPr="00683161">
        <w:t>В ОТДЕЛЬНЫЕ ЗАКОНОДАТЕЛЬНЫЕ АКТЫ РОССИЙСКОЙ ФЕДЕРАЦИИ</w:t>
      </w:r>
    </w:p>
    <w:p w:rsidR="00683161" w:rsidRPr="00683161" w:rsidRDefault="00683161" w:rsidP="00683161">
      <w:pPr>
        <w:jc w:val="center"/>
      </w:pPr>
      <w:r w:rsidRPr="00683161">
        <w:t>ПО ВОПРОСАМ ПРОФИЛАКТИКИ НЕЗАКОННОГО ПОТРЕБЛЕНИЯ</w:t>
      </w:r>
    </w:p>
    <w:p w:rsidR="00683161" w:rsidRPr="00683161" w:rsidRDefault="00683161" w:rsidP="00683161">
      <w:pPr>
        <w:jc w:val="center"/>
      </w:pPr>
      <w:r w:rsidRPr="00683161">
        <w:t>НАРКОТИЧЕСКИХ СРЕДСТВ И ПСИХОТРОПНЫХ ВЕЩЕСТВ</w:t>
      </w:r>
    </w:p>
    <w:p w:rsidR="00683161" w:rsidRPr="00683161" w:rsidRDefault="00683161" w:rsidP="00683161">
      <w:bookmarkStart w:id="3" w:name="100006"/>
      <w:bookmarkEnd w:id="3"/>
      <w:r w:rsidRPr="00683161">
        <w:t>Принят</w:t>
      </w:r>
    </w:p>
    <w:p w:rsidR="00683161" w:rsidRPr="00683161" w:rsidRDefault="00683161" w:rsidP="00683161">
      <w:r w:rsidRPr="00683161">
        <w:t>Государственной Думой</w:t>
      </w:r>
    </w:p>
    <w:p w:rsidR="00683161" w:rsidRPr="00683161" w:rsidRDefault="00683161" w:rsidP="00683161">
      <w:r w:rsidRPr="00683161">
        <w:t>15 мая 2013 года</w:t>
      </w:r>
    </w:p>
    <w:p w:rsidR="00683161" w:rsidRPr="00683161" w:rsidRDefault="00683161" w:rsidP="00683161">
      <w:bookmarkStart w:id="4" w:name="100007"/>
      <w:bookmarkEnd w:id="4"/>
      <w:r w:rsidRPr="00683161">
        <w:t>Одобрен</w:t>
      </w:r>
      <w:bookmarkStart w:id="5" w:name="_GoBack"/>
      <w:bookmarkEnd w:id="5"/>
    </w:p>
    <w:p w:rsidR="00683161" w:rsidRPr="00683161" w:rsidRDefault="00683161" w:rsidP="00683161">
      <w:r w:rsidRPr="00683161">
        <w:t>Советом Федерации</w:t>
      </w:r>
    </w:p>
    <w:p w:rsidR="00683161" w:rsidRPr="00683161" w:rsidRDefault="00683161" w:rsidP="00683161">
      <w:r w:rsidRPr="00683161">
        <w:t>29 мая 2013 года</w:t>
      </w:r>
    </w:p>
    <w:p w:rsidR="00683161" w:rsidRPr="00683161" w:rsidRDefault="00683161" w:rsidP="00683161">
      <w:bookmarkStart w:id="6" w:name="100008"/>
      <w:bookmarkEnd w:id="6"/>
      <w:r w:rsidRPr="00683161">
        <w:t>Статья 1</w:t>
      </w:r>
    </w:p>
    <w:p w:rsidR="00683161" w:rsidRPr="00683161" w:rsidRDefault="00683161" w:rsidP="00683161">
      <w:bookmarkStart w:id="7" w:name="100009"/>
      <w:bookmarkEnd w:id="7"/>
      <w:r w:rsidRPr="00683161">
        <w:t>Внести в Федеральный </w:t>
      </w:r>
      <w:hyperlink r:id="rId4" w:history="1">
        <w:r w:rsidRPr="00683161">
          <w:rPr>
            <w:rStyle w:val="a3"/>
          </w:rPr>
          <w:t>закон</w:t>
        </w:r>
      </w:hyperlink>
      <w:r w:rsidRPr="00683161">
        <w:t> от 8 января 1998 года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2006, N 43, ст. 4412; N 44, ст. 4535; 2007, N 30, ст. 3748; N 31, ст. 4011; 2008, N 30, ст. 3592; N 48, ст. 5515; N 52, ст. 6233; 2009, N 29, ст. 3588, 3614; 2010, N 21, ст. 2525; N 31, ст. 4192; 2011, N 1, ст. 16, 29; N 15, ст. 2039; N 25, ст. 3532; N 49, ст. 7019, 7061; 2012, N 10, ст. 1166; N 53, ст. 7630) следующие изменения:</w:t>
      </w:r>
    </w:p>
    <w:p w:rsidR="00683161" w:rsidRPr="00683161" w:rsidRDefault="00683161" w:rsidP="00683161">
      <w:bookmarkStart w:id="8" w:name="100010"/>
      <w:bookmarkEnd w:id="8"/>
      <w:r w:rsidRPr="00683161">
        <w:t>1) в </w:t>
      </w:r>
      <w:hyperlink r:id="rId5" w:anchor="100377" w:history="1">
        <w:r w:rsidRPr="00683161">
          <w:rPr>
            <w:rStyle w:val="a3"/>
          </w:rPr>
          <w:t>абзаце восемнадцатом статьи 1</w:t>
        </w:r>
      </w:hyperlink>
      <w:r w:rsidRPr="00683161">
        <w:t> 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</w:p>
    <w:p w:rsidR="00683161" w:rsidRPr="00683161" w:rsidRDefault="00683161" w:rsidP="00683161">
      <w:bookmarkStart w:id="9" w:name="100011"/>
      <w:bookmarkEnd w:id="9"/>
      <w:r w:rsidRPr="00683161">
        <w:t>2) в </w:t>
      </w:r>
      <w:hyperlink r:id="rId6" w:anchor="000036" w:history="1">
        <w:r w:rsidRPr="00683161">
          <w:rPr>
            <w:rStyle w:val="a3"/>
          </w:rPr>
          <w:t>статье 4</w:t>
        </w:r>
      </w:hyperlink>
      <w:r w:rsidRPr="00683161">
        <w:t>:</w:t>
      </w:r>
    </w:p>
    <w:p w:rsidR="00683161" w:rsidRPr="00683161" w:rsidRDefault="00683161" w:rsidP="00683161">
      <w:bookmarkStart w:id="10" w:name="100012"/>
      <w:bookmarkEnd w:id="10"/>
      <w:r w:rsidRPr="00683161">
        <w:t>а) </w:t>
      </w:r>
      <w:hyperlink r:id="rId7" w:anchor="000037" w:history="1">
        <w:r w:rsidRPr="00683161">
          <w:rPr>
            <w:rStyle w:val="a3"/>
          </w:rPr>
          <w:t>пункт 1</w:t>
        </w:r>
      </w:hyperlink>
      <w:r w:rsidRPr="00683161">
        <w:t xml:space="preserve"> после слов "установление строгого контроля за оборотом наркотических средств, психотропных веществ и их </w:t>
      </w:r>
      <w:proofErr w:type="spellStart"/>
      <w:r w:rsidRPr="00683161">
        <w:t>прекурсоров</w:t>
      </w:r>
      <w:proofErr w:type="spellEnd"/>
      <w:r w:rsidRPr="00683161">
        <w:t>," дополнить словами "раннее выявление незаконного потребления наркотических средств и психотропных веществ,";</w:t>
      </w:r>
    </w:p>
    <w:p w:rsidR="00683161" w:rsidRPr="00683161" w:rsidRDefault="00683161" w:rsidP="00683161">
      <w:bookmarkStart w:id="11" w:name="100013"/>
      <w:bookmarkEnd w:id="11"/>
      <w:r w:rsidRPr="00683161">
        <w:t>б) в </w:t>
      </w:r>
      <w:hyperlink r:id="rId8" w:anchor="000038" w:history="1">
        <w:r w:rsidRPr="00683161">
          <w:rPr>
            <w:rStyle w:val="a3"/>
          </w:rPr>
          <w:t>пункте 2</w:t>
        </w:r>
      </w:hyperlink>
      <w:r w:rsidRPr="00683161">
        <w:t>:</w:t>
      </w:r>
    </w:p>
    <w:bookmarkStart w:id="12" w:name="100014"/>
    <w:bookmarkEnd w:id="12"/>
    <w:p w:rsidR="00683161" w:rsidRPr="00683161" w:rsidRDefault="00683161" w:rsidP="00683161">
      <w:r w:rsidRPr="00683161">
        <w:fldChar w:fldCharType="begin"/>
      </w:r>
      <w:r w:rsidRPr="00683161">
        <w:instrText xml:space="preserve"> HYPERLINK "https://legalacts.ru/doc/federalnyi-zakon-ot-08011998-n-3-fz-o/" \l "100048" </w:instrText>
      </w:r>
      <w:r w:rsidRPr="00683161">
        <w:fldChar w:fldCharType="separate"/>
      </w:r>
      <w:r w:rsidRPr="00683161">
        <w:rPr>
          <w:rStyle w:val="a3"/>
        </w:rPr>
        <w:t>абзац пятый</w:t>
      </w:r>
      <w:r w:rsidRPr="00683161">
        <w:fldChar w:fldCharType="end"/>
      </w:r>
      <w:r w:rsidRPr="00683161">
        <w:t> изложить в следующей редакции:</w:t>
      </w:r>
    </w:p>
    <w:p w:rsidR="00683161" w:rsidRPr="00683161" w:rsidRDefault="00683161" w:rsidP="00683161">
      <w:bookmarkStart w:id="13" w:name="100015"/>
      <w:bookmarkEnd w:id="13"/>
      <w:r w:rsidRPr="00683161">
        <w:t>"приоритетность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деятельности, направленной на антинаркотическую пропаганду;";</w:t>
      </w:r>
    </w:p>
    <w:bookmarkStart w:id="14" w:name="100016"/>
    <w:bookmarkEnd w:id="14"/>
    <w:p w:rsidR="00683161" w:rsidRPr="00683161" w:rsidRDefault="00683161" w:rsidP="00683161">
      <w:r w:rsidRPr="00683161">
        <w:fldChar w:fldCharType="begin"/>
      </w:r>
      <w:r w:rsidRPr="00683161">
        <w:instrText xml:space="preserve"> HYPERLINK "https://legalacts.ru/doc/federalnyi-zakon-ot-08011998-n-3-fz-o/" \l "000038" </w:instrText>
      </w:r>
      <w:r w:rsidRPr="00683161">
        <w:fldChar w:fldCharType="separate"/>
      </w:r>
      <w:r w:rsidRPr="00683161">
        <w:rPr>
          <w:rStyle w:val="a3"/>
        </w:rPr>
        <w:t>дополнить</w:t>
      </w:r>
      <w:r w:rsidRPr="00683161">
        <w:fldChar w:fldCharType="end"/>
      </w:r>
      <w:r w:rsidRPr="00683161">
        <w:t> абзацем следующего содержания:</w:t>
      </w:r>
    </w:p>
    <w:p w:rsidR="00683161" w:rsidRPr="00683161" w:rsidRDefault="00683161" w:rsidP="00683161">
      <w:bookmarkStart w:id="15" w:name="100017"/>
      <w:bookmarkEnd w:id="15"/>
      <w:r w:rsidRPr="00683161">
        <w:lastRenderedPageBreak/>
        <w:t xml:space="preserve">"государственная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</w:t>
      </w:r>
      <w:proofErr w:type="spellStart"/>
      <w:r w:rsidRPr="00683161">
        <w:t>реинтеграции</w:t>
      </w:r>
      <w:proofErr w:type="spellEnd"/>
      <w:r w:rsidRPr="00683161">
        <w:t xml:space="preserve"> лиц, потребляющих наркотические средства или психотропные вещества, либо оказывают финансовую помощь в осуществлении таких мероприятий, независимо от организационно-правовой формы указанных организаций.";</w:t>
      </w:r>
    </w:p>
    <w:p w:rsidR="00683161" w:rsidRPr="00683161" w:rsidRDefault="00683161" w:rsidP="00683161">
      <w:bookmarkStart w:id="16" w:name="100018"/>
      <w:bookmarkEnd w:id="16"/>
      <w:r w:rsidRPr="00683161">
        <w:t>3) </w:t>
      </w:r>
      <w:hyperlink r:id="rId9" w:history="1">
        <w:r w:rsidRPr="00683161">
          <w:rPr>
            <w:rStyle w:val="a3"/>
          </w:rPr>
          <w:t>дополнить</w:t>
        </w:r>
      </w:hyperlink>
      <w:r w:rsidRPr="00683161">
        <w:t> главой VI.1 следующего содержания:</w:t>
      </w:r>
    </w:p>
    <w:p w:rsidR="00683161" w:rsidRPr="00683161" w:rsidRDefault="00683161" w:rsidP="00683161">
      <w:bookmarkStart w:id="17" w:name="100019"/>
      <w:bookmarkEnd w:id="17"/>
      <w:r w:rsidRPr="00683161">
        <w:t>"Глава VI.1. ПРОФИЛАКТИКА НЕЗАКОННОГО ПОТРЕБЛЕНИЯ</w:t>
      </w:r>
    </w:p>
    <w:p w:rsidR="00683161" w:rsidRPr="00683161" w:rsidRDefault="00683161" w:rsidP="00683161">
      <w:r w:rsidRPr="00683161">
        <w:t>НАРКОТИЧЕСКИХ СРЕДСТВ И ПСИХОТРОПНЫХ ВЕЩЕСТВ, НАРКОМАНИИ</w:t>
      </w:r>
    </w:p>
    <w:p w:rsidR="00683161" w:rsidRPr="00683161" w:rsidRDefault="00683161" w:rsidP="00683161">
      <w:bookmarkStart w:id="18" w:name="100020"/>
      <w:bookmarkEnd w:id="18"/>
      <w:r w:rsidRPr="00683161">
        <w:t>Статья 53.1. Организация профилактики незаконного потребления наркотических средств и психотропных веществ, наркомании</w:t>
      </w:r>
    </w:p>
    <w:p w:rsidR="00683161" w:rsidRPr="00683161" w:rsidRDefault="00683161" w:rsidP="00683161">
      <w:bookmarkStart w:id="19" w:name="100021"/>
      <w:bookmarkEnd w:id="19"/>
      <w:r w:rsidRPr="00683161">
        <w:t>1. Профилактику незаконного потребления наркотических средств и психотропных веществ, наркомании осуществляют:</w:t>
      </w:r>
    </w:p>
    <w:p w:rsidR="00683161" w:rsidRPr="00683161" w:rsidRDefault="00683161" w:rsidP="00683161">
      <w:bookmarkStart w:id="20" w:name="100022"/>
      <w:bookmarkEnd w:id="20"/>
      <w:r w:rsidRPr="00683161">
        <w:t>федеральные органы исполнительной власти;</w:t>
      </w:r>
    </w:p>
    <w:p w:rsidR="00683161" w:rsidRPr="00683161" w:rsidRDefault="00683161" w:rsidP="00683161">
      <w:bookmarkStart w:id="21" w:name="100023"/>
      <w:bookmarkEnd w:id="21"/>
      <w:r w:rsidRPr="00683161">
        <w:t>органы государственной власти субъектов Российской Федерации.</w:t>
      </w:r>
    </w:p>
    <w:p w:rsidR="00683161" w:rsidRPr="00683161" w:rsidRDefault="00683161" w:rsidP="00683161">
      <w:bookmarkStart w:id="22" w:name="100024"/>
      <w:bookmarkEnd w:id="22"/>
      <w:r w:rsidRPr="00683161">
        <w:t>2. 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</w:p>
    <w:p w:rsidR="00683161" w:rsidRPr="00683161" w:rsidRDefault="00683161" w:rsidP="00683161">
      <w:bookmarkStart w:id="23" w:name="100025"/>
      <w:bookmarkEnd w:id="23"/>
      <w:r w:rsidRPr="00683161">
        <w:t>Статья 53.2. 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p w:rsidR="00683161" w:rsidRPr="00683161" w:rsidRDefault="00683161" w:rsidP="00683161">
      <w:bookmarkStart w:id="24" w:name="100026"/>
      <w:bookmarkEnd w:id="24"/>
      <w:r w:rsidRPr="00683161">
        <w:t>К полномочиям федеральных органов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:rsidR="00683161" w:rsidRPr="00683161" w:rsidRDefault="00683161" w:rsidP="00683161">
      <w:bookmarkStart w:id="25" w:name="100027"/>
      <w:bookmarkEnd w:id="25"/>
      <w:r w:rsidRPr="00683161">
        <w:t>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</w:t>
      </w:r>
    </w:p>
    <w:p w:rsidR="00683161" w:rsidRPr="00683161" w:rsidRDefault="00683161" w:rsidP="00683161">
      <w:bookmarkStart w:id="26" w:name="100028"/>
      <w:bookmarkEnd w:id="26"/>
      <w:r w:rsidRPr="00683161"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:rsidR="00683161" w:rsidRPr="00683161" w:rsidRDefault="00683161" w:rsidP="00683161">
      <w:bookmarkStart w:id="27" w:name="100029"/>
      <w:bookmarkEnd w:id="27"/>
      <w:r w:rsidRPr="00683161">
        <w:t>ведение пропаганды здорового образа жизни и нетерпимого отношения к незаконному потреблению наркотических средств и психотропных веществ, наркомании;</w:t>
      </w:r>
    </w:p>
    <w:p w:rsidR="00683161" w:rsidRPr="00683161" w:rsidRDefault="00683161" w:rsidP="00683161">
      <w:bookmarkStart w:id="28" w:name="100030"/>
      <w:bookmarkEnd w:id="28"/>
      <w:r w:rsidRPr="00683161"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:rsidR="00683161" w:rsidRPr="00683161" w:rsidRDefault="00683161" w:rsidP="00683161">
      <w:bookmarkStart w:id="29" w:name="100031"/>
      <w:bookmarkEnd w:id="29"/>
      <w:r w:rsidRPr="00683161">
        <w:t>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веществ, наркомании;</w:t>
      </w:r>
    </w:p>
    <w:p w:rsidR="00683161" w:rsidRPr="00683161" w:rsidRDefault="00683161" w:rsidP="00683161">
      <w:bookmarkStart w:id="30" w:name="100032"/>
      <w:bookmarkEnd w:id="30"/>
      <w:r w:rsidRPr="00683161">
        <w:t>разработка и реализация долгосрочных (федеральных) целевых программ и ведомственных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683161" w:rsidRPr="00683161" w:rsidRDefault="00683161" w:rsidP="00683161">
      <w:bookmarkStart w:id="31" w:name="100033"/>
      <w:bookmarkEnd w:id="31"/>
      <w:r w:rsidRPr="00683161">
        <w:lastRenderedPageBreak/>
        <w:t>осуществление иных установленных законодательством Российской Федерации полномочий.</w:t>
      </w:r>
    </w:p>
    <w:p w:rsidR="00683161" w:rsidRPr="00683161" w:rsidRDefault="00683161" w:rsidP="00683161">
      <w:bookmarkStart w:id="32" w:name="100034"/>
      <w:bookmarkEnd w:id="32"/>
      <w:r w:rsidRPr="00683161">
        <w:t>Статья 53.3.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</w:t>
      </w:r>
    </w:p>
    <w:p w:rsidR="00683161" w:rsidRPr="00683161" w:rsidRDefault="00683161" w:rsidP="00683161">
      <w:bookmarkStart w:id="33" w:name="100035"/>
      <w:bookmarkEnd w:id="33"/>
      <w:r w:rsidRPr="00683161">
        <w:t>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веществ, наркомании, в том числе:</w:t>
      </w:r>
    </w:p>
    <w:p w:rsidR="00683161" w:rsidRPr="00683161" w:rsidRDefault="00683161" w:rsidP="00683161">
      <w:bookmarkStart w:id="34" w:name="100036"/>
      <w:bookmarkEnd w:id="34"/>
      <w:r w:rsidRPr="00683161">
        <w:t>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683161" w:rsidRPr="00683161" w:rsidRDefault="00683161" w:rsidP="00683161">
      <w:bookmarkStart w:id="35" w:name="100037"/>
      <w:bookmarkEnd w:id="35"/>
      <w:r w:rsidRPr="00683161">
        <w:t>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:rsidR="00683161" w:rsidRPr="00683161" w:rsidRDefault="00683161" w:rsidP="00683161">
      <w:bookmarkStart w:id="36" w:name="100038"/>
      <w:bookmarkEnd w:id="36"/>
      <w:r w:rsidRPr="00683161">
        <w:t>Статья 53.4. Раннее выявление незаконного потребления наркотических средств и психотропных веществ</w:t>
      </w:r>
    </w:p>
    <w:p w:rsidR="00683161" w:rsidRPr="00683161" w:rsidRDefault="00683161" w:rsidP="00683161">
      <w:bookmarkStart w:id="37" w:name="100039"/>
      <w:bookmarkEnd w:id="37"/>
      <w:r w:rsidRPr="00683161">
        <w:t>1.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683161" w:rsidRPr="00683161" w:rsidRDefault="00683161" w:rsidP="00683161">
      <w:bookmarkStart w:id="38" w:name="100040"/>
      <w:bookmarkEnd w:id="38"/>
      <w:r w:rsidRPr="00683161"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683161" w:rsidRPr="00683161" w:rsidRDefault="00683161" w:rsidP="00683161">
      <w:bookmarkStart w:id="39" w:name="100041"/>
      <w:bookmarkEnd w:id="39"/>
      <w:r w:rsidRPr="00683161"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683161" w:rsidRPr="00683161" w:rsidRDefault="00683161" w:rsidP="00683161">
      <w:bookmarkStart w:id="40" w:name="100042"/>
      <w:bookmarkEnd w:id="40"/>
      <w:r w:rsidRPr="00683161">
        <w:t>2. 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683161" w:rsidRPr="00683161" w:rsidRDefault="00683161" w:rsidP="00683161">
      <w:bookmarkStart w:id="41" w:name="100043"/>
      <w:bookmarkEnd w:id="41"/>
      <w:r w:rsidRPr="00683161">
        <w:t>3.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83161" w:rsidRPr="00683161" w:rsidRDefault="00683161" w:rsidP="00683161">
      <w:bookmarkStart w:id="42" w:name="100044"/>
      <w:bookmarkEnd w:id="42"/>
      <w:r w:rsidRPr="00683161">
        <w:t>4.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субъектов Российской Федерации.</w:t>
      </w:r>
    </w:p>
    <w:p w:rsidR="00683161" w:rsidRPr="00683161" w:rsidRDefault="00683161" w:rsidP="00683161">
      <w:bookmarkStart w:id="43" w:name="100045"/>
      <w:bookmarkEnd w:id="43"/>
      <w:r w:rsidRPr="00683161">
        <w:t xml:space="preserve">5. 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</w:t>
      </w:r>
      <w:r w:rsidRPr="00683161">
        <w:lastRenderedPageBreak/>
        <w:t>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83161" w:rsidRPr="00683161" w:rsidRDefault="00683161" w:rsidP="00683161">
      <w:bookmarkStart w:id="44" w:name="100046"/>
      <w:bookmarkEnd w:id="44"/>
      <w:r w:rsidRPr="00683161">
        <w:t xml:space="preserve">6. 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</w:t>
      </w:r>
      <w:proofErr w:type="gramStart"/>
      <w:r w:rsidRPr="00683161">
        <w:t>проведения социально-психологического тестирования</w:t>
      </w:r>
      <w:proofErr w:type="gramEnd"/>
      <w:r w:rsidRPr="00683161">
        <w:t xml:space="preserve"> обучающихся в таких образовательных организациях.".</w:t>
      </w:r>
    </w:p>
    <w:p w:rsidR="00683161" w:rsidRPr="00683161" w:rsidRDefault="00683161" w:rsidP="00683161">
      <w:bookmarkStart w:id="45" w:name="100047"/>
      <w:bookmarkEnd w:id="45"/>
      <w:r w:rsidRPr="00683161">
        <w:t>Статья 2</w:t>
      </w:r>
    </w:p>
    <w:p w:rsidR="00683161" w:rsidRPr="00683161" w:rsidRDefault="00683161" w:rsidP="00683161">
      <w:bookmarkStart w:id="46" w:name="100048"/>
      <w:bookmarkEnd w:id="46"/>
      <w:r w:rsidRPr="00683161">
        <w:t>Внести в Федеральный </w:t>
      </w:r>
      <w:hyperlink r:id="rId10" w:history="1">
        <w:r w:rsidRPr="00683161">
          <w:rPr>
            <w:rStyle w:val="a3"/>
          </w:rPr>
          <w:t>закон</w:t>
        </w:r>
      </w:hyperlink>
      <w:r w:rsidRPr="00683161">
        <w:t> 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2003, N 28, ст. 2880; 2004, N 35, ст. 3607; N 49, ст. 4849; 2005, N 17, ст. 1485; 2007, N 27, ст. 3215; N 30, ст. 3808) следующие изменения:</w:t>
      </w:r>
    </w:p>
    <w:p w:rsidR="00683161" w:rsidRPr="00683161" w:rsidRDefault="00683161" w:rsidP="00683161">
      <w:bookmarkStart w:id="47" w:name="100049"/>
      <w:bookmarkEnd w:id="47"/>
      <w:r w:rsidRPr="00683161">
        <w:t>1) </w:t>
      </w:r>
      <w:hyperlink r:id="rId11" w:anchor="100143" w:history="1">
        <w:r w:rsidRPr="00683161">
          <w:rPr>
            <w:rStyle w:val="a3"/>
          </w:rPr>
          <w:t>пункт 1 статьи 14</w:t>
        </w:r>
      </w:hyperlink>
      <w:r w:rsidRPr="00683161">
        <w:t> дополнить подпунктом 7 следующего содержания:</w:t>
      </w:r>
    </w:p>
    <w:p w:rsidR="00683161" w:rsidRPr="00683161" w:rsidRDefault="00683161" w:rsidP="00683161">
      <w:bookmarkStart w:id="48" w:name="100050"/>
      <w:bookmarkEnd w:id="48"/>
      <w:r w:rsidRPr="00683161">
        <w:t>"7)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организациях, а также образовательных организациях высшего образования.";</w:t>
      </w:r>
    </w:p>
    <w:p w:rsidR="00683161" w:rsidRPr="00683161" w:rsidRDefault="00683161" w:rsidP="00683161">
      <w:bookmarkStart w:id="49" w:name="100051"/>
      <w:bookmarkEnd w:id="49"/>
      <w:r w:rsidRPr="00683161">
        <w:t>2) в </w:t>
      </w:r>
      <w:hyperlink r:id="rId12" w:anchor="100488" w:history="1">
        <w:r w:rsidRPr="00683161">
          <w:rPr>
            <w:rStyle w:val="a3"/>
          </w:rPr>
          <w:t>подпункте 10 пункта 1 статьи 18</w:t>
        </w:r>
      </w:hyperlink>
      <w:r w:rsidRPr="00683161">
        <w:t> слова "наркомании и токсикомании несовершеннолетних и связанных с этим нарушений в их поведении" заменить словами "незаконного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образования".</w:t>
      </w:r>
    </w:p>
    <w:p w:rsidR="00683161" w:rsidRPr="00683161" w:rsidRDefault="00683161" w:rsidP="00683161">
      <w:bookmarkStart w:id="50" w:name="000001"/>
      <w:bookmarkStart w:id="51" w:name="100052"/>
      <w:bookmarkStart w:id="52" w:name="100053"/>
      <w:bookmarkStart w:id="53" w:name="100054"/>
      <w:bookmarkEnd w:id="50"/>
      <w:bookmarkEnd w:id="51"/>
      <w:bookmarkEnd w:id="52"/>
      <w:bookmarkEnd w:id="53"/>
      <w:r w:rsidRPr="00683161">
        <w:t>Статья 3. Утратила силу с 1 января 2023 года. - Федеральный закон от 21.12.2021 N 414-ФЗ.</w:t>
      </w:r>
    </w:p>
    <w:p w:rsidR="00683161" w:rsidRPr="00683161" w:rsidRDefault="00683161" w:rsidP="00683161">
      <w:bookmarkStart w:id="54" w:name="100055"/>
      <w:bookmarkEnd w:id="54"/>
      <w:r w:rsidRPr="00683161">
        <w:t>Статья 4</w:t>
      </w:r>
    </w:p>
    <w:bookmarkStart w:id="55" w:name="100056"/>
    <w:bookmarkEnd w:id="55"/>
    <w:p w:rsidR="00683161" w:rsidRPr="00683161" w:rsidRDefault="00683161" w:rsidP="00683161">
      <w:r w:rsidRPr="00683161">
        <w:fldChar w:fldCharType="begin"/>
      </w:r>
      <w:r w:rsidRPr="00683161">
        <w:instrText xml:space="preserve"> HYPERLINK "https://legalacts.ru/doc/273_FZ-ob-obrazovanii/glava-3/statja-28/" \l "100381" </w:instrText>
      </w:r>
      <w:r w:rsidRPr="00683161">
        <w:fldChar w:fldCharType="separate"/>
      </w:r>
      <w:r w:rsidRPr="00683161">
        <w:rPr>
          <w:rStyle w:val="a3"/>
        </w:rPr>
        <w:t>Часть 3 статьи 28</w:t>
      </w:r>
      <w:r w:rsidRPr="00683161">
        <w:fldChar w:fldCharType="end"/>
      </w:r>
      <w:r w:rsidRPr="00683161">
        <w:t> 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пунктом 15.1 следующего содержания:</w:t>
      </w:r>
    </w:p>
    <w:p w:rsidR="00683161" w:rsidRPr="00683161" w:rsidRDefault="00683161" w:rsidP="00683161">
      <w:bookmarkStart w:id="56" w:name="100057"/>
      <w:bookmarkEnd w:id="56"/>
      <w:r w:rsidRPr="00683161">
        <w:t>"15.1)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образования;".</w:t>
      </w:r>
    </w:p>
    <w:p w:rsidR="00683161" w:rsidRPr="00683161" w:rsidRDefault="00683161" w:rsidP="00683161">
      <w:bookmarkStart w:id="57" w:name="100058"/>
      <w:bookmarkEnd w:id="57"/>
      <w:r w:rsidRPr="00683161">
        <w:t>Статья 5</w:t>
      </w:r>
    </w:p>
    <w:p w:rsidR="00683161" w:rsidRPr="00683161" w:rsidRDefault="00683161" w:rsidP="00683161">
      <w:bookmarkStart w:id="58" w:name="100059"/>
      <w:bookmarkEnd w:id="58"/>
      <w:r w:rsidRPr="00683161">
        <w:lastRenderedPageBreak/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683161" w:rsidRPr="00683161" w:rsidRDefault="00683161" w:rsidP="00683161">
      <w:bookmarkStart w:id="59" w:name="100060"/>
      <w:bookmarkEnd w:id="59"/>
      <w:r w:rsidRPr="00683161">
        <w:t>Президент</w:t>
      </w:r>
    </w:p>
    <w:p w:rsidR="00683161" w:rsidRPr="00683161" w:rsidRDefault="00683161" w:rsidP="00683161">
      <w:r w:rsidRPr="00683161">
        <w:t>Российской Федерации</w:t>
      </w:r>
    </w:p>
    <w:p w:rsidR="00683161" w:rsidRPr="00683161" w:rsidRDefault="00683161" w:rsidP="00683161">
      <w:r w:rsidRPr="00683161">
        <w:t>В.ПУТИН</w:t>
      </w:r>
    </w:p>
    <w:p w:rsidR="00683161" w:rsidRPr="00683161" w:rsidRDefault="00683161" w:rsidP="00683161">
      <w:bookmarkStart w:id="60" w:name="100061"/>
      <w:bookmarkEnd w:id="60"/>
      <w:r w:rsidRPr="00683161">
        <w:t>Москва, Кремль</w:t>
      </w:r>
    </w:p>
    <w:p w:rsidR="00683161" w:rsidRPr="00683161" w:rsidRDefault="00683161" w:rsidP="00683161">
      <w:r w:rsidRPr="00683161">
        <w:t>7 июня 2013 года</w:t>
      </w:r>
    </w:p>
    <w:p w:rsidR="00683161" w:rsidRPr="00683161" w:rsidRDefault="00683161" w:rsidP="00683161">
      <w:r w:rsidRPr="00683161">
        <w:t>N 120-ФЗ</w:t>
      </w:r>
    </w:p>
    <w:p w:rsidR="00B60FCA" w:rsidRDefault="00B60FCA"/>
    <w:sectPr w:rsidR="00B6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61"/>
    <w:rsid w:val="00683161"/>
    <w:rsid w:val="00B6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A1847-9B5D-475C-849D-DB43C2E2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08011998-n-3-fz-o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federalnyi-zakon-ot-08011998-n-3-fz-o/" TargetMode="External"/><Relationship Id="rId12" Type="http://schemas.openxmlformats.org/officeDocument/2006/relationships/hyperlink" Target="https://legalacts.ru/doc/federalnyi-zakon-ot-24061999-n-120-fz-o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08011998-n-3-fz-o/" TargetMode="External"/><Relationship Id="rId11" Type="http://schemas.openxmlformats.org/officeDocument/2006/relationships/hyperlink" Target="https://legalacts.ru/doc/federalnyi-zakon-ot-24061999-n-120-fz-ob/" TargetMode="External"/><Relationship Id="rId5" Type="http://schemas.openxmlformats.org/officeDocument/2006/relationships/hyperlink" Target="https://legalacts.ru/doc/federalnyi-zakon-ot-08011998-n-3-fz-o/" TargetMode="External"/><Relationship Id="rId10" Type="http://schemas.openxmlformats.org/officeDocument/2006/relationships/hyperlink" Target="https://legalacts.ru/doc/federalnyi-zakon-ot-24061999-n-120-fz-ob/" TargetMode="External"/><Relationship Id="rId4" Type="http://schemas.openxmlformats.org/officeDocument/2006/relationships/hyperlink" Target="https://legalacts.ru/doc/federalnyi-zakon-ot-08011998-n-3-fz-o/" TargetMode="External"/><Relationship Id="rId9" Type="http://schemas.openxmlformats.org/officeDocument/2006/relationships/hyperlink" Target="https://legalacts.ru/doc/federalnyi-zakon-ot-08011998-n-3-fz-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27kab</dc:creator>
  <cp:keywords/>
  <dc:description/>
  <cp:lastModifiedBy>27kab</cp:lastModifiedBy>
  <cp:revision>1</cp:revision>
  <dcterms:created xsi:type="dcterms:W3CDTF">2023-04-19T11:34:00Z</dcterms:created>
  <dcterms:modified xsi:type="dcterms:W3CDTF">2023-04-19T11:35:00Z</dcterms:modified>
</cp:coreProperties>
</file>